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4B5" w:rsidRDefault="00D744B5">
      <w:r>
        <w:t xml:space="preserve">Пробная проверочная работа ЕГЭ по русскому языку в 11 а классе 2025-2026     </w:t>
      </w:r>
      <w:r w:rsidR="0061643E">
        <w:t xml:space="preserve">МБОУ гимназия </w:t>
      </w:r>
      <w:proofErr w:type="spellStart"/>
      <w:r w:rsidR="0061643E">
        <w:t>с.Раевский</w:t>
      </w:r>
      <w:bookmarkStart w:id="0" w:name="_GoBack"/>
      <w:bookmarkEnd w:id="0"/>
      <w:proofErr w:type="spellEnd"/>
      <w:r>
        <w:t xml:space="preserve">                        Учитель Плотникова Л,Е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2076"/>
        <w:gridCol w:w="851"/>
        <w:gridCol w:w="855"/>
        <w:gridCol w:w="562"/>
        <w:gridCol w:w="567"/>
        <w:gridCol w:w="983"/>
        <w:gridCol w:w="1056"/>
        <w:gridCol w:w="938"/>
        <w:gridCol w:w="567"/>
        <w:gridCol w:w="607"/>
        <w:gridCol w:w="1056"/>
        <w:gridCol w:w="1056"/>
        <w:gridCol w:w="1056"/>
        <w:gridCol w:w="543"/>
        <w:gridCol w:w="643"/>
        <w:gridCol w:w="928"/>
      </w:tblGrid>
      <w:tr w:rsidR="00D744B5" w:rsidTr="00D744B5">
        <w:trPr>
          <w:trHeight w:val="353"/>
        </w:trPr>
        <w:tc>
          <w:tcPr>
            <w:tcW w:w="442" w:type="dxa"/>
            <w:vMerge w:val="restart"/>
          </w:tcPr>
          <w:p w:rsidR="00D744B5" w:rsidRDefault="00D744B5">
            <w:r>
              <w:t>№</w:t>
            </w:r>
          </w:p>
        </w:tc>
        <w:tc>
          <w:tcPr>
            <w:tcW w:w="2076" w:type="dxa"/>
            <w:vMerge w:val="restart"/>
          </w:tcPr>
          <w:p w:rsidR="00D744B5" w:rsidRDefault="00D744B5">
            <w:r>
              <w:t>ФИ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44B5" w:rsidRDefault="00D744B5">
            <w:r>
              <w:t>тесты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D744B5" w:rsidRDefault="00D744B5">
            <w:r>
              <w:t>сочинение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</w:tcPr>
          <w:p w:rsidR="00D744B5" w:rsidRDefault="00D744B5">
            <w:r>
              <w:t>Всего баллов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D744B5" w:rsidRDefault="00D744B5">
            <w:r>
              <w:t>оценка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744B5" w:rsidRDefault="00D744B5">
            <w:r>
              <w:t>тесты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D744B5" w:rsidRDefault="00D744B5">
            <w:r>
              <w:t>сочинение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</w:tcPr>
          <w:p w:rsidR="00D744B5" w:rsidRDefault="00D744B5">
            <w:r>
              <w:t>Всего баллов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744B5" w:rsidRDefault="00D744B5">
            <w:r>
              <w:t>оценка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744B5" w:rsidRDefault="00D744B5">
            <w:r>
              <w:t>тесты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744B5" w:rsidRDefault="00D744B5">
            <w:r>
              <w:t>сочинение</w:t>
            </w:r>
          </w:p>
        </w:tc>
        <w:tc>
          <w:tcPr>
            <w:tcW w:w="1186" w:type="dxa"/>
            <w:gridSpan w:val="2"/>
            <w:tcBorders>
              <w:bottom w:val="single" w:sz="4" w:space="0" w:color="auto"/>
            </w:tcBorders>
          </w:tcPr>
          <w:p w:rsidR="00D744B5" w:rsidRDefault="00D744B5">
            <w:r>
              <w:t>Всего баллов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D744B5" w:rsidRDefault="00D744B5">
            <w:r>
              <w:t>оценка</w:t>
            </w:r>
          </w:p>
        </w:tc>
      </w:tr>
      <w:tr w:rsidR="00D744B5" w:rsidTr="00D744B5">
        <w:trPr>
          <w:trHeight w:val="289"/>
        </w:trPr>
        <w:tc>
          <w:tcPr>
            <w:tcW w:w="442" w:type="dxa"/>
            <w:vMerge/>
          </w:tcPr>
          <w:p w:rsidR="00D744B5" w:rsidRDefault="00D744B5"/>
        </w:tc>
        <w:tc>
          <w:tcPr>
            <w:tcW w:w="2076" w:type="dxa"/>
            <w:vMerge/>
          </w:tcPr>
          <w:p w:rsidR="00D744B5" w:rsidRDefault="00D744B5"/>
        </w:tc>
        <w:tc>
          <w:tcPr>
            <w:tcW w:w="851" w:type="dxa"/>
            <w:tcBorders>
              <w:top w:val="single" w:sz="4" w:space="0" w:color="auto"/>
            </w:tcBorders>
          </w:tcPr>
          <w:p w:rsidR="00D744B5" w:rsidRDefault="00D744B5" w:rsidP="00D744B5">
            <w:r>
              <w:t>баллы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D744B5" w:rsidRDefault="00D744B5">
            <w:r>
              <w:t>баллы</w:t>
            </w:r>
          </w:p>
        </w:tc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D744B5" w:rsidRDefault="00D744B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744B5" w:rsidRDefault="00D744B5"/>
        </w:tc>
        <w:tc>
          <w:tcPr>
            <w:tcW w:w="983" w:type="dxa"/>
            <w:tcBorders>
              <w:top w:val="single" w:sz="4" w:space="0" w:color="auto"/>
            </w:tcBorders>
          </w:tcPr>
          <w:p w:rsidR="00D744B5" w:rsidRDefault="00D744B5"/>
        </w:tc>
        <w:tc>
          <w:tcPr>
            <w:tcW w:w="1056" w:type="dxa"/>
            <w:tcBorders>
              <w:top w:val="single" w:sz="4" w:space="0" w:color="auto"/>
            </w:tcBorders>
          </w:tcPr>
          <w:p w:rsidR="00D744B5" w:rsidRDefault="00D744B5">
            <w:r>
              <w:t>баллы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D744B5" w:rsidRDefault="00D744B5">
            <w: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744B5" w:rsidRDefault="00D744B5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</w:tcPr>
          <w:p w:rsidR="00D744B5" w:rsidRDefault="00D744B5"/>
        </w:tc>
        <w:tc>
          <w:tcPr>
            <w:tcW w:w="1056" w:type="dxa"/>
            <w:tcBorders>
              <w:top w:val="single" w:sz="4" w:space="0" w:color="auto"/>
            </w:tcBorders>
          </w:tcPr>
          <w:p w:rsidR="00D744B5" w:rsidRDefault="00D744B5"/>
        </w:tc>
        <w:tc>
          <w:tcPr>
            <w:tcW w:w="1056" w:type="dxa"/>
            <w:tcBorders>
              <w:top w:val="single" w:sz="4" w:space="0" w:color="auto"/>
            </w:tcBorders>
          </w:tcPr>
          <w:p w:rsidR="00D744B5" w:rsidRDefault="00D744B5">
            <w:r>
              <w:t>баллы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D744B5" w:rsidRDefault="00D744B5">
            <w:r>
              <w:t>баллы</w:t>
            </w:r>
          </w:p>
        </w:tc>
        <w:tc>
          <w:tcPr>
            <w:tcW w:w="543" w:type="dxa"/>
            <w:tcBorders>
              <w:top w:val="single" w:sz="4" w:space="0" w:color="auto"/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  <w:tcBorders>
              <w:top w:val="single" w:sz="4" w:space="0" w:color="auto"/>
            </w:tcBorders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1</w:t>
            </w:r>
          </w:p>
        </w:tc>
        <w:tc>
          <w:tcPr>
            <w:tcW w:w="2076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Абдуллин Камиль</w:t>
            </w:r>
          </w:p>
        </w:tc>
        <w:tc>
          <w:tcPr>
            <w:tcW w:w="851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12</w:t>
            </w:r>
          </w:p>
        </w:tc>
        <w:tc>
          <w:tcPr>
            <w:tcW w:w="983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2</w:t>
            </w:r>
          </w:p>
        </w:tc>
        <w:tc>
          <w:tcPr>
            <w:tcW w:w="2076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Амиров Платон</w:t>
            </w:r>
          </w:p>
        </w:tc>
        <w:tc>
          <w:tcPr>
            <w:tcW w:w="851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7</w:t>
            </w:r>
          </w:p>
        </w:tc>
        <w:tc>
          <w:tcPr>
            <w:tcW w:w="855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28</w:t>
            </w:r>
          </w:p>
        </w:tc>
        <w:tc>
          <w:tcPr>
            <w:tcW w:w="983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3</w:t>
            </w:r>
          </w:p>
        </w:tc>
        <w:tc>
          <w:tcPr>
            <w:tcW w:w="2076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Антипин Данил</w:t>
            </w:r>
          </w:p>
        </w:tc>
        <w:tc>
          <w:tcPr>
            <w:tcW w:w="851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14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49</w:t>
            </w:r>
          </w:p>
        </w:tc>
        <w:tc>
          <w:tcPr>
            <w:tcW w:w="983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4</w:t>
            </w:r>
          </w:p>
        </w:tc>
        <w:tc>
          <w:tcPr>
            <w:tcW w:w="2076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 xml:space="preserve">Банникова </w:t>
            </w:r>
            <w:proofErr w:type="spellStart"/>
            <w:r w:rsidRPr="00D81536">
              <w:rPr>
                <w:sz w:val="20"/>
                <w:szCs w:val="20"/>
              </w:rPr>
              <w:t>Илария</w:t>
            </w:r>
            <w:proofErr w:type="spellEnd"/>
          </w:p>
        </w:tc>
        <w:tc>
          <w:tcPr>
            <w:tcW w:w="851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н</w:t>
            </w:r>
          </w:p>
        </w:tc>
        <w:tc>
          <w:tcPr>
            <w:tcW w:w="855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5</w:t>
            </w:r>
          </w:p>
        </w:tc>
        <w:tc>
          <w:tcPr>
            <w:tcW w:w="2076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Богданов Милан</w:t>
            </w:r>
          </w:p>
        </w:tc>
        <w:tc>
          <w:tcPr>
            <w:tcW w:w="851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6</w:t>
            </w:r>
          </w:p>
        </w:tc>
        <w:tc>
          <w:tcPr>
            <w:tcW w:w="855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26</w:t>
            </w:r>
          </w:p>
        </w:tc>
        <w:tc>
          <w:tcPr>
            <w:tcW w:w="983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6</w:t>
            </w:r>
          </w:p>
        </w:tc>
        <w:tc>
          <w:tcPr>
            <w:tcW w:w="2076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proofErr w:type="spellStart"/>
            <w:r w:rsidRPr="00D81536">
              <w:rPr>
                <w:sz w:val="20"/>
                <w:szCs w:val="20"/>
              </w:rPr>
              <w:t>Вахитова</w:t>
            </w:r>
            <w:proofErr w:type="spellEnd"/>
            <w:r w:rsidRPr="00D81536">
              <w:rPr>
                <w:sz w:val="20"/>
                <w:szCs w:val="20"/>
              </w:rPr>
              <w:t xml:space="preserve"> Аида</w:t>
            </w:r>
          </w:p>
        </w:tc>
        <w:tc>
          <w:tcPr>
            <w:tcW w:w="851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20</w:t>
            </w:r>
          </w:p>
        </w:tc>
        <w:tc>
          <w:tcPr>
            <w:tcW w:w="855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20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73</w:t>
            </w:r>
          </w:p>
        </w:tc>
        <w:tc>
          <w:tcPr>
            <w:tcW w:w="983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5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7</w:t>
            </w:r>
          </w:p>
        </w:tc>
        <w:tc>
          <w:tcPr>
            <w:tcW w:w="2076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Горбунова Вероник</w:t>
            </w:r>
          </w:p>
        </w:tc>
        <w:tc>
          <w:tcPr>
            <w:tcW w:w="851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17</w:t>
            </w:r>
          </w:p>
        </w:tc>
        <w:tc>
          <w:tcPr>
            <w:tcW w:w="855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17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65</w:t>
            </w:r>
          </w:p>
        </w:tc>
        <w:tc>
          <w:tcPr>
            <w:tcW w:w="983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 w:rsidRPr="00D81536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8</w:t>
            </w:r>
          </w:p>
        </w:tc>
        <w:tc>
          <w:tcPr>
            <w:tcW w:w="2076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Камаева</w:t>
            </w:r>
            <w:proofErr w:type="spellEnd"/>
            <w:r>
              <w:rPr>
                <w:sz w:val="20"/>
                <w:szCs w:val="20"/>
              </w:rPr>
              <w:t xml:space="preserve"> Аделина</w:t>
            </w:r>
          </w:p>
        </w:tc>
        <w:tc>
          <w:tcPr>
            <w:tcW w:w="851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5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83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9</w:t>
            </w:r>
          </w:p>
        </w:tc>
        <w:tc>
          <w:tcPr>
            <w:tcW w:w="2076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Каратеева Даша</w:t>
            </w:r>
          </w:p>
        </w:tc>
        <w:tc>
          <w:tcPr>
            <w:tcW w:w="851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5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83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10</w:t>
            </w:r>
          </w:p>
        </w:tc>
        <w:tc>
          <w:tcPr>
            <w:tcW w:w="2076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 Герман</w:t>
            </w:r>
          </w:p>
        </w:tc>
        <w:tc>
          <w:tcPr>
            <w:tcW w:w="851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5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83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11</w:t>
            </w:r>
          </w:p>
        </w:tc>
        <w:tc>
          <w:tcPr>
            <w:tcW w:w="2076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Мисерева</w:t>
            </w:r>
            <w:proofErr w:type="spellEnd"/>
            <w:r>
              <w:rPr>
                <w:sz w:val="20"/>
                <w:szCs w:val="20"/>
              </w:rPr>
              <w:t xml:space="preserve"> Алена</w:t>
            </w:r>
          </w:p>
        </w:tc>
        <w:tc>
          <w:tcPr>
            <w:tcW w:w="851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5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83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12</w:t>
            </w:r>
          </w:p>
        </w:tc>
        <w:tc>
          <w:tcPr>
            <w:tcW w:w="2076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Рахимова </w:t>
            </w:r>
            <w:proofErr w:type="spellStart"/>
            <w:r>
              <w:rPr>
                <w:sz w:val="20"/>
                <w:szCs w:val="20"/>
              </w:rPr>
              <w:t>Риана</w:t>
            </w:r>
            <w:proofErr w:type="spellEnd"/>
          </w:p>
        </w:tc>
        <w:tc>
          <w:tcPr>
            <w:tcW w:w="851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5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83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13</w:t>
            </w:r>
          </w:p>
        </w:tc>
        <w:tc>
          <w:tcPr>
            <w:tcW w:w="2076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Роман</w:t>
            </w:r>
          </w:p>
        </w:tc>
        <w:tc>
          <w:tcPr>
            <w:tcW w:w="851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5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83" w:type="dxa"/>
          </w:tcPr>
          <w:p w:rsidR="00D744B5" w:rsidRPr="00D81536" w:rsidRDefault="00D81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14</w:t>
            </w:r>
          </w:p>
        </w:tc>
        <w:tc>
          <w:tcPr>
            <w:tcW w:w="2076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Свечников  Марк</w:t>
            </w:r>
            <w:proofErr w:type="gramEnd"/>
          </w:p>
        </w:tc>
        <w:tc>
          <w:tcPr>
            <w:tcW w:w="851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855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15</w:t>
            </w:r>
          </w:p>
        </w:tc>
        <w:tc>
          <w:tcPr>
            <w:tcW w:w="2076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Сипета</w:t>
            </w:r>
            <w:proofErr w:type="spellEnd"/>
            <w:r>
              <w:rPr>
                <w:sz w:val="20"/>
                <w:szCs w:val="20"/>
              </w:rPr>
              <w:t xml:space="preserve"> Кира</w:t>
            </w:r>
          </w:p>
        </w:tc>
        <w:tc>
          <w:tcPr>
            <w:tcW w:w="851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5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83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16</w:t>
            </w:r>
          </w:p>
        </w:tc>
        <w:tc>
          <w:tcPr>
            <w:tcW w:w="2076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Тлебалдинов</w:t>
            </w:r>
            <w:proofErr w:type="spellEnd"/>
            <w:r>
              <w:rPr>
                <w:sz w:val="20"/>
                <w:szCs w:val="20"/>
              </w:rPr>
              <w:t xml:space="preserve"> Азат</w:t>
            </w:r>
          </w:p>
        </w:tc>
        <w:tc>
          <w:tcPr>
            <w:tcW w:w="851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5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83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17</w:t>
            </w:r>
          </w:p>
        </w:tc>
        <w:tc>
          <w:tcPr>
            <w:tcW w:w="2076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Уразбаева</w:t>
            </w:r>
            <w:proofErr w:type="spellEnd"/>
            <w:r>
              <w:rPr>
                <w:sz w:val="20"/>
                <w:szCs w:val="20"/>
              </w:rPr>
              <w:t xml:space="preserve"> Милена</w:t>
            </w:r>
          </w:p>
        </w:tc>
        <w:tc>
          <w:tcPr>
            <w:tcW w:w="851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83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18</w:t>
            </w:r>
          </w:p>
        </w:tc>
        <w:tc>
          <w:tcPr>
            <w:tcW w:w="2076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Халилов </w:t>
            </w:r>
            <w:proofErr w:type="spellStart"/>
            <w:r>
              <w:rPr>
                <w:sz w:val="20"/>
                <w:szCs w:val="20"/>
              </w:rPr>
              <w:t>Тариел</w:t>
            </w:r>
            <w:proofErr w:type="spellEnd"/>
          </w:p>
        </w:tc>
        <w:tc>
          <w:tcPr>
            <w:tcW w:w="851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5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83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19</w:t>
            </w:r>
          </w:p>
        </w:tc>
        <w:tc>
          <w:tcPr>
            <w:tcW w:w="2076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Ханнанов</w:t>
            </w:r>
            <w:proofErr w:type="spellEnd"/>
            <w:r>
              <w:rPr>
                <w:sz w:val="20"/>
                <w:szCs w:val="20"/>
              </w:rPr>
              <w:t xml:space="preserve"> Альфред</w:t>
            </w:r>
          </w:p>
        </w:tc>
        <w:tc>
          <w:tcPr>
            <w:tcW w:w="851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5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83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20</w:t>
            </w:r>
          </w:p>
        </w:tc>
        <w:tc>
          <w:tcPr>
            <w:tcW w:w="2076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Файзуллина Ильнара</w:t>
            </w:r>
          </w:p>
        </w:tc>
        <w:tc>
          <w:tcPr>
            <w:tcW w:w="851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5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83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D744B5">
        <w:tc>
          <w:tcPr>
            <w:tcW w:w="442" w:type="dxa"/>
          </w:tcPr>
          <w:p w:rsidR="00D744B5" w:rsidRDefault="00D744B5">
            <w:r>
              <w:t>21</w:t>
            </w:r>
          </w:p>
        </w:tc>
        <w:tc>
          <w:tcPr>
            <w:tcW w:w="2076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Шарафутдинова А.</w:t>
            </w:r>
          </w:p>
        </w:tc>
        <w:tc>
          <w:tcPr>
            <w:tcW w:w="851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83" w:type="dxa"/>
          </w:tcPr>
          <w:p w:rsidR="00D744B5" w:rsidRPr="00D81536" w:rsidRDefault="00B8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Pr="00D81536" w:rsidRDefault="00D744B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78533D">
        <w:tc>
          <w:tcPr>
            <w:tcW w:w="442" w:type="dxa"/>
          </w:tcPr>
          <w:p w:rsidR="00D744B5" w:rsidRDefault="00D744B5"/>
        </w:tc>
        <w:tc>
          <w:tcPr>
            <w:tcW w:w="2927" w:type="dxa"/>
            <w:gridSpan w:val="2"/>
          </w:tcPr>
          <w:p w:rsidR="00D744B5" w:rsidRDefault="00D744B5">
            <w:r>
              <w:t xml:space="preserve">Качество </w:t>
            </w:r>
            <w:r w:rsidR="00B878C8">
              <w:t>37%</w:t>
            </w:r>
          </w:p>
        </w:tc>
        <w:tc>
          <w:tcPr>
            <w:tcW w:w="855" w:type="dxa"/>
          </w:tcPr>
          <w:p w:rsidR="00D744B5" w:rsidRDefault="00D744B5"/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83" w:type="dxa"/>
          </w:tcPr>
          <w:p w:rsidR="00D744B5" w:rsidRDefault="00D744B5"/>
        </w:tc>
        <w:tc>
          <w:tcPr>
            <w:tcW w:w="1056" w:type="dxa"/>
          </w:tcPr>
          <w:p w:rsidR="00D744B5" w:rsidRDefault="00D744B5"/>
        </w:tc>
        <w:tc>
          <w:tcPr>
            <w:tcW w:w="938" w:type="dxa"/>
          </w:tcPr>
          <w:p w:rsidR="00D744B5" w:rsidRDefault="00D744B5"/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1056" w:type="dxa"/>
          </w:tcPr>
          <w:p w:rsidR="00D744B5" w:rsidRDefault="00D744B5"/>
        </w:tc>
        <w:tc>
          <w:tcPr>
            <w:tcW w:w="1056" w:type="dxa"/>
          </w:tcPr>
          <w:p w:rsidR="00D744B5" w:rsidRDefault="00D744B5"/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  <w:tr w:rsidR="00D744B5" w:rsidTr="00230135">
        <w:tc>
          <w:tcPr>
            <w:tcW w:w="442" w:type="dxa"/>
          </w:tcPr>
          <w:p w:rsidR="00D744B5" w:rsidRDefault="00D744B5"/>
        </w:tc>
        <w:tc>
          <w:tcPr>
            <w:tcW w:w="2927" w:type="dxa"/>
            <w:gridSpan w:val="2"/>
          </w:tcPr>
          <w:p w:rsidR="00D744B5" w:rsidRDefault="00B878C8">
            <w:r>
              <w:t>У</w:t>
            </w:r>
            <w:r w:rsidR="00D744B5">
              <w:t>спеваемость</w:t>
            </w:r>
            <w:r>
              <w:t>95%</w:t>
            </w:r>
          </w:p>
        </w:tc>
        <w:tc>
          <w:tcPr>
            <w:tcW w:w="855" w:type="dxa"/>
          </w:tcPr>
          <w:p w:rsidR="00D744B5" w:rsidRDefault="00D744B5"/>
        </w:tc>
        <w:tc>
          <w:tcPr>
            <w:tcW w:w="562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567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83" w:type="dxa"/>
          </w:tcPr>
          <w:p w:rsidR="00D744B5" w:rsidRDefault="00D744B5"/>
        </w:tc>
        <w:tc>
          <w:tcPr>
            <w:tcW w:w="1056" w:type="dxa"/>
          </w:tcPr>
          <w:p w:rsidR="00D744B5" w:rsidRDefault="00D744B5"/>
        </w:tc>
        <w:tc>
          <w:tcPr>
            <w:tcW w:w="938" w:type="dxa"/>
          </w:tcPr>
          <w:p w:rsidR="00D744B5" w:rsidRDefault="00D744B5"/>
        </w:tc>
        <w:tc>
          <w:tcPr>
            <w:tcW w:w="567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07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1056" w:type="dxa"/>
          </w:tcPr>
          <w:p w:rsidR="00D744B5" w:rsidRDefault="00D744B5"/>
        </w:tc>
        <w:tc>
          <w:tcPr>
            <w:tcW w:w="1056" w:type="dxa"/>
          </w:tcPr>
          <w:p w:rsidR="00D744B5" w:rsidRDefault="00D744B5"/>
        </w:tc>
        <w:tc>
          <w:tcPr>
            <w:tcW w:w="1056" w:type="dxa"/>
          </w:tcPr>
          <w:p w:rsidR="00D744B5" w:rsidRDefault="00D744B5"/>
        </w:tc>
        <w:tc>
          <w:tcPr>
            <w:tcW w:w="543" w:type="dxa"/>
            <w:tcBorders>
              <w:right w:val="single" w:sz="4" w:space="0" w:color="auto"/>
            </w:tcBorders>
          </w:tcPr>
          <w:p w:rsidR="00D744B5" w:rsidRDefault="00D744B5"/>
        </w:tc>
        <w:tc>
          <w:tcPr>
            <w:tcW w:w="643" w:type="dxa"/>
            <w:tcBorders>
              <w:left w:val="single" w:sz="4" w:space="0" w:color="auto"/>
            </w:tcBorders>
          </w:tcPr>
          <w:p w:rsidR="00D744B5" w:rsidRDefault="00D744B5"/>
        </w:tc>
        <w:tc>
          <w:tcPr>
            <w:tcW w:w="928" w:type="dxa"/>
          </w:tcPr>
          <w:p w:rsidR="00D744B5" w:rsidRDefault="00D744B5"/>
        </w:tc>
      </w:tr>
    </w:tbl>
    <w:p w:rsidR="00D744B5" w:rsidRDefault="00D81536" w:rsidP="00D81536">
      <w:pPr>
        <w:tabs>
          <w:tab w:val="left" w:pos="2051"/>
        </w:tabs>
      </w:pPr>
      <w:r>
        <w:t>«5»-1</w:t>
      </w:r>
      <w:r>
        <w:tab/>
        <w:t>«3»- 12</w:t>
      </w:r>
    </w:p>
    <w:p w:rsidR="00D81536" w:rsidRDefault="00D81536" w:rsidP="00D81536">
      <w:pPr>
        <w:tabs>
          <w:tab w:val="left" w:pos="2051"/>
        </w:tabs>
      </w:pPr>
      <w:r>
        <w:t>«4»-6</w:t>
      </w:r>
      <w:r>
        <w:tab/>
        <w:t>«2»-</w:t>
      </w:r>
      <w:proofErr w:type="gramStart"/>
      <w:r>
        <w:t>1  писало</w:t>
      </w:r>
      <w:proofErr w:type="gramEnd"/>
      <w:r>
        <w:t xml:space="preserve"> 19 человек из 21</w:t>
      </w:r>
      <w:r w:rsidR="00B878C8">
        <w:t>,28.10.2025</w:t>
      </w:r>
    </w:p>
    <w:p w:rsidR="00D81536" w:rsidRDefault="00D81536" w:rsidP="00D81536">
      <w:pPr>
        <w:tabs>
          <w:tab w:val="left" w:pos="2051"/>
        </w:tabs>
      </w:pPr>
      <w:r>
        <w:t xml:space="preserve">Абдуллин К-2, на </w:t>
      </w:r>
      <w:proofErr w:type="gramStart"/>
      <w:r>
        <w:t>грани :Богданов</w:t>
      </w:r>
      <w:proofErr w:type="gramEnd"/>
      <w:r>
        <w:t xml:space="preserve"> М, Карпов </w:t>
      </w:r>
      <w:proofErr w:type="spellStart"/>
      <w:r>
        <w:t>Г.,Амиров</w:t>
      </w:r>
      <w:proofErr w:type="spellEnd"/>
      <w:r>
        <w:t xml:space="preserve"> П</w:t>
      </w:r>
    </w:p>
    <w:sectPr w:rsidR="00D81536" w:rsidSect="00D744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B5"/>
    <w:rsid w:val="0061643E"/>
    <w:rsid w:val="007759A0"/>
    <w:rsid w:val="00B878C8"/>
    <w:rsid w:val="00C40D83"/>
    <w:rsid w:val="00D744B5"/>
    <w:rsid w:val="00D8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9B38"/>
  <w15:docId w15:val="{F4060272-7484-4E49-9757-15ACCEAE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2025-11-05T18:19:00Z</cp:lastPrinted>
  <dcterms:created xsi:type="dcterms:W3CDTF">2025-11-05T18:19:00Z</dcterms:created>
  <dcterms:modified xsi:type="dcterms:W3CDTF">2025-11-05T18:19:00Z</dcterms:modified>
</cp:coreProperties>
</file>